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2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9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1.40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2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10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Umfassungszarge als Blockprofil nach DIN 18111-1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bookmarkStart w:id="4" w:name="BM11"/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BOS Ausschreibungstext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Bitte ergänzen Sie den Text entsprechend Ihren 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Wünschen.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Beachten Sie bitte folgende Flyer: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-"Technische Informationen zu den Ausschreibungstexten"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-"Anforderungen zu Zargen im Objekt"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 (Schallschutz, Brandschutz, Barrierefreihe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it etc.)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Weitere Hinweise: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-"Kompendium"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Alles auf der BOS Website unter dem Menü: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Tools &amp; Downloads.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6228C0" w:rsidRPr="003F166E" w:rsidP="003F166E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</w:rPr>
            </w:pPr>
            <w:r w:rsidRPr="00BE51D3" w:rsidR="005C10C5">
              <w:rPr>
                <w:rStyle w:val="DefaultParagraphFont"/>
                <w:rFonts w:ascii="Courier New" w:eastAsia="Times New Roman" w:hAnsi="Courier New" w:cs="Courier New"/>
                <w:b w:val="0"/>
                <w:color w:val="000000"/>
                <w:sz w:val="20"/>
              </w:rPr>
              <w:t>2-schalige</w:t>
            </w:r>
            <w:r w:rsidRPr="00BE51D3" w:rsidR="005C10C5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</w:t>
            </w:r>
            <w:r w:rsidRPr="00BE51D3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Umfassungszarge als Blockprofil</w:t>
            </w:r>
            <w:r w:rsidRPr="00BE51D3" w:rsidR="009638A3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br/>
            </w:r>
            <w:r w:rsidRPr="00BE51D3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nach </w:t>
            </w:r>
            <w:r w:rsidRPr="00BE51D3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DIN 18111-</w:t>
            </w:r>
            <w:r w:rsidRPr="00BE51D3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1</w:t>
            </w:r>
            <w:r w:rsidRPr="00BE51D3" w:rsidR="00EC10D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</w:t>
            </w:r>
            <w:r w:rsidRPr="00BE51D3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für </w:t>
            </w:r>
            <w:r w:rsidRPr="00BE51D3" w:rsidR="003F166E">
              <w:rPr>
                <w:rStyle w:val="DefaultParagraphFont"/>
                <w:rFonts w:ascii="Courier New" w:eastAsia="Times New Roman" w:hAnsi="Courier New" w:cs="Courier New"/>
                <w:b w:val="0"/>
              </w:rPr>
              <w:t>nahezu alle Wandarten</w:t>
            </w:r>
            <w:r w:rsidRPr="00BE51D3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,</w:t>
            </w:r>
            <w:r w:rsidR="008A7B2B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br/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wandumfassend</w:t>
            </w:r>
            <w:r w:rsidR="008A7B2B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, 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nach folgenden tech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nische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n Da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ten: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Anzahl: ___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Stü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ck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Profil, Fabrikat BOS: </w:t>
            </w:r>
            <w:r w:rsidRPr="00BE51D3" w:rsidR="005C10C5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15Z</w:t>
            </w:r>
            <w:r w:rsidRPr="00BE51D3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Bud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(für gefälzt einschlagendes Türblatt und Einfachfalz)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Ausführung: </w:t>
            </w:r>
            <w:r w:rsidRPr="00BE51D3" w:rsidR="005C10C5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2-schalig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Material: grundiert,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         feuerverzinktes Feinblech nach DIN EN 10143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Bl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e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chstär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ke: 1,5 mm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Abmessungen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(B x H):</w:t>
            </w:r>
          </w:p>
          <w:p w:rsidR="00EC10D4" w:rsidRPr="00495214" w:rsidP="00EC10D4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BE51D3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(mögli</w:t>
            </w:r>
            <w:r w:rsidRPr="00BE51D3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che Maße siehe Flyer</w:t>
            </w:r>
            <w:r w:rsidRPr="00BE51D3" w:rsidR="00A95E17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:</w:t>
            </w:r>
            <w:r w:rsidRPr="00BE51D3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</w:t>
            </w:r>
            <w:r w:rsidRPr="00BE51D3" w:rsidR="006B445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Stahlz</w:t>
            </w:r>
            <w:r w:rsidRPr="00BE51D3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argen </w:t>
            </w:r>
            <w:r w:rsidRPr="00BE51D3" w:rsidR="006B445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nach</w:t>
            </w:r>
            <w:r w:rsidRPr="00BE51D3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DIN 18111-1</w:t>
            </w:r>
            <w:r w:rsidRPr="00BE51D3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)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theoretische Rohbaumaße: ___ x ___ mm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Falzmaße: ___ x ___ mm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Maulweite: ___ mm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Gesamttiefe Zarge: ___ mm (Maulweite + 30 mm)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Spiegel vorne/hinten: 30/45 mm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Putzwinkel vorne/hin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t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en: 15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/15 mm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Falzaufschlag:  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15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mm</w:t>
            </w:r>
          </w:p>
          <w:p w:rsidR="006228C0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6228C0" w:rsidRPr="00D2367F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D2367F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Falztiefe</w:t>
            </w:r>
            <w:r w:rsidRPr="00D2367F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: </w:t>
            </w:r>
            <w:r w:rsidRPr="00D2367F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2</w:t>
            </w:r>
            <w:r w:rsidRPr="00D2367F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8,5 </w:t>
            </w:r>
            <w:r w:rsidRPr="00D2367F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mm </w:t>
            </w:r>
          </w:p>
          <w:p w:rsidR="006228C0" w:rsidRPr="00D2367F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D2367F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Schließebene:</w:t>
            </w:r>
          </w:p>
          <w:p w:rsidR="006228C0" w:rsidRPr="00D2367F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D2367F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4,5 mm (Standard für gefälztes Holztürblatt)</w:t>
            </w:r>
          </w:p>
          <w:p w:rsidR="006228C0" w:rsidRPr="00D2367F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D2367F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4,5 mm (Standard für 8 mm Glastürblatt)</w:t>
            </w:r>
          </w:p>
          <w:p w:rsidR="006228C0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Fälzung: Einfachfalz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Drückerhöhe: 1050 mm (je Seite vorgestanzt)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Meterrissmarkierung: eingestanzt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Bodene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instand: 0 mm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Dichtung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: 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Hohlkammerdich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tu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n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g (S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tandarddichtung, PVC)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Anker: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</w:t>
            </w:r>
            <w:r w:rsidRPr="00BE51D3" w:rsidR="00CB11FF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BOS-Nivellieranker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Bandaufnahmen: 2 Stück V8618 je Seite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             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(DIN rechts/links vorgerichtet)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Hinweise:</w:t>
            </w:r>
          </w:p>
          <w:p w:rsidR="00E91B2D" w:rsidP="00E91B2D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- 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Nicht verwendete Stanzungen der Bandaufnahmen </w:t>
            </w:r>
          </w:p>
          <w:p w:rsidR="00E91B2D" w:rsidP="00E91B2D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 vor d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e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m baus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eitigen Lackieren ggf. 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sp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achteln </w:t>
            </w:r>
          </w:p>
          <w:p w:rsidR="00E91B2D" w:rsidP="00E91B2D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 und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g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r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undi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eren.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- Montage nur durch ausreichend qualifiziertes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 Fachpersonal!</w:t>
            </w:r>
          </w:p>
          <w:p w:rsidR="006228C0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LEED- und DGNB-Kriterien</w:t>
            </w:r>
          </w:p>
          <w:p w:rsidR="006228C0" w:rsidRPr="007F374D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BOS Best Of Steel verbinde</w:t>
            </w: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t Zargen</w:t>
            </w: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-Design mit</w:t>
            </w:r>
          </w:p>
          <w:p w:rsidR="006228C0" w:rsidRPr="007F374D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nach</w:t>
            </w: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haltigem Bauen. In der </w:t>
            </w: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Produktdatenba</w:t>
            </w: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nk</w:t>
            </w:r>
          </w:p>
          <w:p w:rsidR="006228C0" w:rsidRPr="007F374D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building-material-</w:t>
            </w: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s</w:t>
            </w: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cout.c</w:t>
            </w: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om sind BOS-Stahlzargen</w:t>
            </w: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i</w:t>
            </w: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n</w:t>
            </w:r>
          </w:p>
          <w:p w:rsidR="006228C0" w:rsidRPr="007F374D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verschiedens</w:t>
            </w: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te</w:t>
            </w: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n</w:t>
            </w: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Aus</w:t>
            </w: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führungen zu finden, die nach</w:t>
            </w:r>
          </w:p>
          <w:p w:rsidR="006228C0" w:rsidRPr="007F374D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LEED- und DGNB-Kriterien bewertet wurden.</w:t>
            </w:r>
          </w:p>
          <w:p w:rsidR="006228C0" w:rsidRPr="00495214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6228C0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Die mit der Montage beauftragte Person sollte üb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er</w:t>
            </w:r>
          </w:p>
          <w:p w:rsidR="006228C0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eine 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geeignete Ausbil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dung, praktische Erfahr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ung und</w:t>
            </w:r>
          </w:p>
          <w:p w:rsidR="006228C0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ein qu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alifiziertes Wissen v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e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rfügen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, um Stahlzargen</w:t>
            </w:r>
          </w:p>
          <w:p w:rsidR="006228C0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sach- 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un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d fachgerecht 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mo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n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tier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en zu können. Nur so</w:t>
            </w:r>
          </w:p>
          <w:p w:rsidR="006228C0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kann sichergestellt werden, dass sich die hohe</w:t>
            </w:r>
          </w:p>
          <w:p w:rsidR="006228C0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Qualität der Stahlzarge auch auf den späteren</w:t>
            </w:r>
          </w:p>
          <w:p w:rsidR="006228C0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Gebrauc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h übertr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ägt.</w:t>
            </w:r>
          </w:p>
          <w:p w:rsidR="006228C0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6228C0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Die Massiv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- und Ständerwerkswände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bzw. deren Pr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ofile</w:t>
            </w:r>
          </w:p>
          <w:p w:rsidR="006228C0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müssen so ausge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ildet 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sein, dass sie die stat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is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chen</w:t>
            </w:r>
          </w:p>
          <w:p w:rsidR="006228C0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und dynam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is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c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hen 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Kräfte, welche sich aus der Belastung</w:t>
            </w:r>
          </w:p>
          <w:p w:rsidR="006228C0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des verwendeten Türelements ergeben, zuverlässig und</w:t>
            </w:r>
          </w:p>
          <w:p w:rsidR="006228C0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nachhaltig aufnehmen können. M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assivwän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de sind nach</w:t>
            </w:r>
          </w:p>
          <w:p w:rsidR="006228C0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den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entsprechenden Normen 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zu erstellen. 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Bei Ständer-</w:t>
            </w:r>
          </w:p>
          <w:p w:rsidR="006228C0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werkswän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en sin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 die Vorgaben der Syst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em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hersteller</w:t>
            </w:r>
          </w:p>
          <w:p w:rsidR="006228C0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in 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Be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z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ug a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uf die Ausgestaltung der Wandöffnungen,</w:t>
            </w:r>
          </w:p>
          <w:p w:rsidR="006228C0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besonders im Hinblick auf die maximal zulässigen</w:t>
            </w:r>
          </w:p>
          <w:p w:rsidR="006228C0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Türblattgewichte, zu befolgen.</w:t>
            </w:r>
          </w:p>
          <w:p w:rsidR="006228C0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6228C0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Architekten-B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eratung: architekten@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estOfSteel.de</w:t>
            </w:r>
          </w:p>
          <w:p w:rsidR="006228C0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Technische Ände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rungen und Irrtümer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vorbe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halten.</w:t>
            </w:r>
          </w:p>
          <w:p w:rsidR="000F43AD" w:rsidRPr="006228C0" w:rsidP="006228C0">
            <w:pPr>
              <w:pStyle w:val="Standard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="006228C0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Copyright: BOS Gm</w:t>
            </w:r>
            <w:r w:rsidR="006228C0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bH, Emsdetten,</w:t>
            </w:r>
            <w:r w:rsidR="006228C0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</w:t>
            </w:r>
            <w:r w:rsidRPr="00BE51D3" w:rsidR="006228C0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</w:t>
            </w:r>
            <w:r w:rsidRPr="00BE51D3" w:rsidR="006228C0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e</w:t>
            </w:r>
            <w:r w:rsidRPr="00BE51D3" w:rsidR="006228C0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n </w:t>
            </w:r>
            <w:r w:rsidRPr="00BE51D3" w:rsidR="0039450E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2</w:t>
            </w:r>
            <w:r w:rsidR="00BE51D3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8</w:t>
            </w:r>
            <w:r w:rsidRPr="00BE51D3" w:rsidR="006228C0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.04.2020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838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